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C3" w:rsidRPr="00F75608" w:rsidRDefault="00DC7B62" w:rsidP="00A32ABA">
      <w:pPr>
        <w:ind w:left="2124" w:firstLine="708"/>
        <w:rPr>
          <w:rFonts w:ascii="Times New Roman" w:hAnsi="Times New Roman" w:cs="Times New Roman"/>
          <w:sz w:val="24"/>
          <w:szCs w:val="24"/>
        </w:rPr>
      </w:pPr>
      <w:r w:rsidRPr="00F75608">
        <w:rPr>
          <w:rFonts w:ascii="Times New Roman" w:hAnsi="Times New Roman" w:cs="Times New Roman"/>
          <w:sz w:val="24"/>
          <w:szCs w:val="24"/>
        </w:rPr>
        <w:t xml:space="preserve"> </w:t>
      </w:r>
      <w:r w:rsidR="00640D73" w:rsidRPr="00F75608">
        <w:rPr>
          <w:rFonts w:ascii="Times New Roman" w:hAnsi="Times New Roman" w:cs="Times New Roman"/>
          <w:sz w:val="24"/>
          <w:szCs w:val="24"/>
        </w:rPr>
        <w:t>Centro Studi</w:t>
      </w:r>
      <w:r w:rsidR="00D972C3" w:rsidRPr="00F75608">
        <w:rPr>
          <w:rFonts w:ascii="Times New Roman" w:hAnsi="Times New Roman" w:cs="Times New Roman"/>
          <w:sz w:val="24"/>
          <w:szCs w:val="24"/>
        </w:rPr>
        <w:t xml:space="preserve"> Regione Emilia Romagna</w:t>
      </w:r>
    </w:p>
    <w:p w:rsidR="00203311" w:rsidRDefault="00203311" w:rsidP="00950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u w:val="single"/>
          <w:lang w:eastAsia="it-IT"/>
        </w:rPr>
      </w:pPr>
    </w:p>
    <w:p w:rsidR="0095003E" w:rsidRPr="005A613E" w:rsidRDefault="00360FA5" w:rsidP="00950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u w:val="single"/>
          <w:lang w:eastAsia="it-IT"/>
        </w:rPr>
      </w:pPr>
      <w:r>
        <w:rPr>
          <w:rFonts w:ascii="Times New Roman" w:eastAsia="Times New Roman" w:hAnsi="Times New Roman" w:cs="Times New Roman"/>
          <w:b/>
          <w:sz w:val="24"/>
          <w:szCs w:val="24"/>
          <w:u w:val="single"/>
          <w:lang w:eastAsia="it-IT"/>
        </w:rPr>
        <w:t>Tribunale di Milano</w:t>
      </w:r>
      <w:r w:rsidR="005D3AC7">
        <w:rPr>
          <w:rFonts w:ascii="Times New Roman" w:eastAsia="Times New Roman" w:hAnsi="Times New Roman" w:cs="Times New Roman"/>
          <w:b/>
          <w:sz w:val="24"/>
          <w:szCs w:val="24"/>
          <w:u w:val="single"/>
          <w:lang w:eastAsia="it-IT"/>
        </w:rPr>
        <w:t>, sezione XIII, sentenza 11 luglio 2011 n. 9327</w:t>
      </w:r>
    </w:p>
    <w:p w:rsidR="0095003E" w:rsidRPr="006A1358" w:rsidRDefault="0095003E" w:rsidP="00264BFC">
      <w:pPr>
        <w:spacing w:after="0" w:line="360" w:lineRule="auto"/>
        <w:jc w:val="both"/>
        <w:rPr>
          <w:rFonts w:ascii="Times New Roman" w:hAnsi="Times New Roman" w:cs="Times New Roman"/>
          <w:b/>
          <w:sz w:val="24"/>
          <w:szCs w:val="24"/>
        </w:rPr>
      </w:pPr>
      <w:r w:rsidRPr="006A1358">
        <w:rPr>
          <w:rFonts w:ascii="Times New Roman" w:hAnsi="Times New Roman" w:cs="Times New Roman"/>
          <w:b/>
          <w:i/>
          <w:sz w:val="24"/>
          <w:szCs w:val="24"/>
        </w:rPr>
        <w:t>“</w:t>
      </w:r>
      <w:r w:rsidR="006A1358" w:rsidRPr="006A1358">
        <w:rPr>
          <w:rFonts w:ascii="Times New Roman" w:hAnsi="Times New Roman" w:cs="Times New Roman"/>
          <w:b/>
          <w:sz w:val="24"/>
          <w:szCs w:val="24"/>
        </w:rPr>
        <w:t>È erronea e illegittima, per violazione del disposto di cui all’articolo 1123, comma terzo, del Cc la deliberazione assunta dall’assemblea di un intero complesso condominiale che ometta di distinguere, ai fini del quorum, fra spese comuni a tutti e spese relative al singolo palazzo, e dunque ai singoli condomini di ciascun edificio. Una tale invalidità deve intendersi configurabile come annullabilità della delibera in quanto riconducibili le censure a difetto dei quorum costitutivi e deliberativi dei gruppi di condomini, facenti parte di ciascun palazzo, relativamente agli oneri</w:t>
      </w:r>
      <w:r w:rsidR="006A1358">
        <w:rPr>
          <w:rFonts w:ascii="Times New Roman" w:hAnsi="Times New Roman" w:cs="Times New Roman"/>
          <w:b/>
          <w:sz w:val="24"/>
          <w:szCs w:val="24"/>
        </w:rPr>
        <w:t xml:space="preserve"> soltanto su di essi incombenti</w:t>
      </w:r>
      <w:r w:rsidR="00264BFC" w:rsidRPr="006A1358">
        <w:rPr>
          <w:rFonts w:ascii="Times New Roman" w:hAnsi="Times New Roman" w:cs="Times New Roman"/>
          <w:b/>
          <w:sz w:val="24"/>
          <w:szCs w:val="24"/>
        </w:rPr>
        <w:t xml:space="preserve">”. </w:t>
      </w:r>
    </w:p>
    <w:p w:rsidR="006A1358" w:rsidRDefault="006A1358" w:rsidP="007A73EE">
      <w:pPr>
        <w:spacing w:line="360" w:lineRule="auto"/>
        <w:jc w:val="both"/>
        <w:rPr>
          <w:rFonts w:ascii="Times New Roman" w:hAnsi="Times New Roman" w:cs="Times New Roman"/>
          <w:b/>
          <w:sz w:val="24"/>
          <w:szCs w:val="24"/>
        </w:rPr>
      </w:pPr>
    </w:p>
    <w:p w:rsidR="007C6886" w:rsidRPr="006A1358" w:rsidRDefault="00284A12" w:rsidP="007A73EE">
      <w:pPr>
        <w:spacing w:line="360" w:lineRule="auto"/>
        <w:jc w:val="both"/>
        <w:rPr>
          <w:rFonts w:ascii="Times New Roman" w:hAnsi="Times New Roman" w:cs="Times New Roman"/>
          <w:b/>
          <w:sz w:val="24"/>
          <w:szCs w:val="24"/>
        </w:rPr>
      </w:pPr>
      <w:r w:rsidRPr="006A1358">
        <w:rPr>
          <w:rFonts w:ascii="Times New Roman" w:hAnsi="Times New Roman" w:cs="Times New Roman"/>
          <w:b/>
          <w:sz w:val="24"/>
          <w:szCs w:val="24"/>
        </w:rPr>
        <w:t xml:space="preserve">La Corte di merito milanese </w:t>
      </w:r>
      <w:r w:rsidR="005D3AC7" w:rsidRPr="006A1358">
        <w:rPr>
          <w:rFonts w:ascii="Times New Roman" w:hAnsi="Times New Roman" w:cs="Times New Roman"/>
          <w:b/>
          <w:sz w:val="24"/>
          <w:szCs w:val="24"/>
        </w:rPr>
        <w:t xml:space="preserve">ha </w:t>
      </w:r>
      <w:r w:rsidR="00061742">
        <w:rPr>
          <w:rFonts w:ascii="Times New Roman" w:hAnsi="Times New Roman" w:cs="Times New Roman"/>
          <w:b/>
          <w:sz w:val="24"/>
          <w:szCs w:val="24"/>
        </w:rPr>
        <w:t xml:space="preserve">confermato un giusto principio: nell’ipotesi di </w:t>
      </w:r>
      <w:r w:rsidR="007C6886" w:rsidRPr="006A1358">
        <w:rPr>
          <w:rFonts w:ascii="Times New Roman" w:hAnsi="Times New Roman" w:cs="Times New Roman"/>
          <w:b/>
          <w:sz w:val="24"/>
          <w:szCs w:val="24"/>
        </w:rPr>
        <w:t>spese da ripartirsi ex art.</w:t>
      </w:r>
      <w:r w:rsidR="00061742">
        <w:rPr>
          <w:rFonts w:ascii="Times New Roman" w:hAnsi="Times New Roman" w:cs="Times New Roman"/>
          <w:b/>
          <w:sz w:val="24"/>
          <w:szCs w:val="24"/>
        </w:rPr>
        <w:t xml:space="preserve"> </w:t>
      </w:r>
      <w:r w:rsidR="007C6886" w:rsidRPr="006A1358">
        <w:rPr>
          <w:rFonts w:ascii="Times New Roman" w:hAnsi="Times New Roman" w:cs="Times New Roman"/>
          <w:b/>
          <w:sz w:val="24"/>
          <w:szCs w:val="24"/>
        </w:rPr>
        <w:t>1123 3° COMMA c.c.</w:t>
      </w:r>
      <w:r w:rsidR="00061742">
        <w:rPr>
          <w:rFonts w:ascii="Times New Roman" w:hAnsi="Times New Roman" w:cs="Times New Roman"/>
          <w:b/>
          <w:sz w:val="24"/>
          <w:szCs w:val="24"/>
        </w:rPr>
        <w:t>,</w:t>
      </w:r>
      <w:r w:rsidRPr="006A1358">
        <w:rPr>
          <w:rFonts w:ascii="Times New Roman" w:hAnsi="Times New Roman" w:cs="Times New Roman"/>
          <w:b/>
          <w:sz w:val="24"/>
          <w:szCs w:val="24"/>
        </w:rPr>
        <w:t xml:space="preserve"> </w:t>
      </w:r>
      <w:r w:rsidR="007C6886" w:rsidRPr="006A1358">
        <w:rPr>
          <w:rFonts w:ascii="Times New Roman" w:hAnsi="Times New Roman" w:cs="Times New Roman"/>
          <w:b/>
          <w:sz w:val="24"/>
          <w:szCs w:val="24"/>
        </w:rPr>
        <w:t xml:space="preserve">ovvero </w:t>
      </w:r>
      <w:r w:rsidR="00061742">
        <w:rPr>
          <w:rFonts w:ascii="Times New Roman" w:hAnsi="Times New Roman" w:cs="Times New Roman"/>
          <w:b/>
          <w:sz w:val="24"/>
          <w:szCs w:val="24"/>
        </w:rPr>
        <w:t>in presenza di</w:t>
      </w:r>
      <w:r w:rsidR="007C6886" w:rsidRPr="006A1358">
        <w:rPr>
          <w:rFonts w:ascii="Times New Roman" w:hAnsi="Times New Roman" w:cs="Times New Roman"/>
          <w:b/>
          <w:sz w:val="24"/>
          <w:szCs w:val="24"/>
        </w:rPr>
        <w:t xml:space="preserve"> un </w:t>
      </w:r>
      <w:r w:rsidR="00061742">
        <w:rPr>
          <w:rFonts w:ascii="Times New Roman" w:hAnsi="Times New Roman" w:cs="Times New Roman"/>
          <w:b/>
          <w:sz w:val="24"/>
          <w:szCs w:val="24"/>
        </w:rPr>
        <w:t>“</w:t>
      </w:r>
      <w:r w:rsidR="007C6886" w:rsidRPr="00061742">
        <w:rPr>
          <w:rFonts w:ascii="Times New Roman" w:hAnsi="Times New Roman" w:cs="Times New Roman"/>
          <w:b/>
          <w:i/>
          <w:sz w:val="24"/>
          <w:szCs w:val="24"/>
        </w:rPr>
        <w:t>Condominio parziale</w:t>
      </w:r>
      <w:r w:rsidR="00061742">
        <w:rPr>
          <w:rFonts w:ascii="Times New Roman" w:hAnsi="Times New Roman" w:cs="Times New Roman"/>
          <w:b/>
          <w:sz w:val="24"/>
          <w:szCs w:val="24"/>
        </w:rPr>
        <w:t>”,</w:t>
      </w:r>
      <w:r w:rsidR="007C6886" w:rsidRPr="006A1358">
        <w:rPr>
          <w:rFonts w:ascii="Times New Roman" w:hAnsi="Times New Roman" w:cs="Times New Roman"/>
          <w:b/>
          <w:sz w:val="24"/>
          <w:szCs w:val="24"/>
        </w:rPr>
        <w:t xml:space="preserve"> non solo le stesse saranno imputabili unicamente ai compartecipi d</w:t>
      </w:r>
      <w:r w:rsidRPr="006A1358">
        <w:rPr>
          <w:rFonts w:ascii="Times New Roman" w:hAnsi="Times New Roman" w:cs="Times New Roman"/>
          <w:b/>
          <w:sz w:val="24"/>
          <w:szCs w:val="24"/>
        </w:rPr>
        <w:t>i quest’ultimo</w:t>
      </w:r>
      <w:r w:rsidR="007C6886" w:rsidRPr="006A1358">
        <w:rPr>
          <w:rFonts w:ascii="Times New Roman" w:hAnsi="Times New Roman" w:cs="Times New Roman"/>
          <w:b/>
          <w:sz w:val="24"/>
          <w:szCs w:val="24"/>
        </w:rPr>
        <w:t>, ma evidentemente anche la relative delibere dovranno essere assunte solo e soltanto da</w:t>
      </w:r>
      <w:r w:rsidR="0048707C" w:rsidRPr="006A1358">
        <w:rPr>
          <w:rFonts w:ascii="Times New Roman" w:hAnsi="Times New Roman" w:cs="Times New Roman"/>
          <w:b/>
          <w:sz w:val="24"/>
          <w:szCs w:val="24"/>
        </w:rPr>
        <w:t xml:space="preserve"> detti compartecipi</w:t>
      </w:r>
      <w:r w:rsidR="007C6886" w:rsidRPr="006A1358">
        <w:rPr>
          <w:rFonts w:ascii="Times New Roman" w:hAnsi="Times New Roman" w:cs="Times New Roman"/>
          <w:b/>
          <w:sz w:val="24"/>
          <w:szCs w:val="24"/>
        </w:rPr>
        <w:t>.</w:t>
      </w:r>
    </w:p>
    <w:p w:rsidR="007C6886" w:rsidRPr="006A1358" w:rsidRDefault="007C6886" w:rsidP="007A73EE">
      <w:pPr>
        <w:spacing w:line="360" w:lineRule="auto"/>
        <w:jc w:val="both"/>
        <w:rPr>
          <w:rFonts w:ascii="Times New Roman" w:hAnsi="Times New Roman" w:cs="Times New Roman"/>
          <w:b/>
          <w:sz w:val="24"/>
          <w:szCs w:val="24"/>
        </w:rPr>
      </w:pPr>
      <w:r w:rsidRPr="006A1358">
        <w:rPr>
          <w:rFonts w:ascii="Times New Roman" w:hAnsi="Times New Roman" w:cs="Times New Roman"/>
          <w:b/>
          <w:sz w:val="24"/>
          <w:szCs w:val="24"/>
        </w:rPr>
        <w:t>Pertanto</w:t>
      </w:r>
      <w:r w:rsidR="0048707C" w:rsidRPr="006A1358">
        <w:rPr>
          <w:rFonts w:ascii="Times New Roman" w:hAnsi="Times New Roman" w:cs="Times New Roman"/>
          <w:b/>
          <w:sz w:val="24"/>
          <w:szCs w:val="24"/>
        </w:rPr>
        <w:t xml:space="preserve"> -</w:t>
      </w:r>
      <w:r w:rsidRPr="006A1358">
        <w:rPr>
          <w:rFonts w:ascii="Times New Roman" w:hAnsi="Times New Roman" w:cs="Times New Roman"/>
          <w:b/>
          <w:sz w:val="24"/>
          <w:szCs w:val="24"/>
        </w:rPr>
        <w:t xml:space="preserve"> sia ai fini dei quorum costitutivi </w:t>
      </w:r>
      <w:r w:rsidR="0048707C" w:rsidRPr="006A1358">
        <w:rPr>
          <w:rFonts w:ascii="Times New Roman" w:hAnsi="Times New Roman" w:cs="Times New Roman"/>
          <w:b/>
          <w:sz w:val="24"/>
          <w:szCs w:val="24"/>
        </w:rPr>
        <w:t>che</w:t>
      </w:r>
      <w:r w:rsidRPr="006A1358">
        <w:rPr>
          <w:rFonts w:ascii="Times New Roman" w:hAnsi="Times New Roman" w:cs="Times New Roman"/>
          <w:b/>
          <w:sz w:val="24"/>
          <w:szCs w:val="24"/>
        </w:rPr>
        <w:t xml:space="preserve"> di quelli deliberativi</w:t>
      </w:r>
      <w:r w:rsidR="0048707C" w:rsidRPr="006A1358">
        <w:rPr>
          <w:rFonts w:ascii="Times New Roman" w:hAnsi="Times New Roman" w:cs="Times New Roman"/>
          <w:b/>
          <w:sz w:val="24"/>
          <w:szCs w:val="24"/>
        </w:rPr>
        <w:t xml:space="preserve"> -</w:t>
      </w:r>
      <w:r w:rsidRPr="006A1358">
        <w:rPr>
          <w:rFonts w:ascii="Times New Roman" w:hAnsi="Times New Roman" w:cs="Times New Roman"/>
          <w:b/>
          <w:sz w:val="24"/>
          <w:szCs w:val="24"/>
        </w:rPr>
        <w:t xml:space="preserve"> si dovranno </w:t>
      </w:r>
      <w:r w:rsidR="007C1026" w:rsidRPr="006A1358">
        <w:rPr>
          <w:rFonts w:ascii="Times New Roman" w:hAnsi="Times New Roman" w:cs="Times New Roman"/>
          <w:b/>
          <w:sz w:val="24"/>
          <w:szCs w:val="24"/>
        </w:rPr>
        <w:t>derivare dai c</w:t>
      </w:r>
      <w:r w:rsidRPr="006A1358">
        <w:rPr>
          <w:rFonts w:ascii="Times New Roman" w:hAnsi="Times New Roman" w:cs="Times New Roman"/>
          <w:b/>
          <w:sz w:val="24"/>
          <w:szCs w:val="24"/>
        </w:rPr>
        <w:t xml:space="preserve">.d. “millesimi generali di proprietà” </w:t>
      </w:r>
      <w:r w:rsidR="007C1026" w:rsidRPr="006A1358">
        <w:rPr>
          <w:rFonts w:ascii="Times New Roman" w:hAnsi="Times New Roman" w:cs="Times New Roman"/>
          <w:b/>
          <w:sz w:val="24"/>
          <w:szCs w:val="24"/>
        </w:rPr>
        <w:t xml:space="preserve">quelli, appunto, </w:t>
      </w:r>
      <w:r w:rsidR="00461EEE" w:rsidRPr="006A1358">
        <w:rPr>
          <w:rFonts w:ascii="Times New Roman" w:hAnsi="Times New Roman" w:cs="Times New Roman"/>
          <w:b/>
          <w:sz w:val="24"/>
          <w:szCs w:val="24"/>
        </w:rPr>
        <w:t xml:space="preserve">ex </w:t>
      </w:r>
      <w:r w:rsidR="007C1026" w:rsidRPr="006A1358">
        <w:rPr>
          <w:rFonts w:ascii="Times New Roman" w:hAnsi="Times New Roman" w:cs="Times New Roman"/>
          <w:b/>
          <w:sz w:val="24"/>
          <w:szCs w:val="24"/>
        </w:rPr>
        <w:t xml:space="preserve">art. </w:t>
      </w:r>
      <w:r w:rsidRPr="006A1358">
        <w:rPr>
          <w:rFonts w:ascii="Times New Roman" w:hAnsi="Times New Roman" w:cs="Times New Roman"/>
          <w:b/>
          <w:sz w:val="24"/>
          <w:szCs w:val="24"/>
        </w:rPr>
        <w:t xml:space="preserve">3° </w:t>
      </w:r>
      <w:r w:rsidR="007C1026" w:rsidRPr="006A1358">
        <w:rPr>
          <w:rFonts w:ascii="Times New Roman" w:hAnsi="Times New Roman" w:cs="Times New Roman"/>
          <w:b/>
          <w:sz w:val="24"/>
          <w:szCs w:val="24"/>
        </w:rPr>
        <w:t xml:space="preserve">COMMA </w:t>
      </w:r>
      <w:r w:rsidR="00461EEE" w:rsidRPr="006A1358">
        <w:rPr>
          <w:rFonts w:ascii="Times New Roman" w:hAnsi="Times New Roman" w:cs="Times New Roman"/>
          <w:b/>
          <w:sz w:val="24"/>
          <w:szCs w:val="24"/>
        </w:rPr>
        <w:t xml:space="preserve">art. 1123 </w:t>
      </w:r>
      <w:r w:rsidRPr="006A1358">
        <w:rPr>
          <w:rFonts w:ascii="Times New Roman" w:hAnsi="Times New Roman" w:cs="Times New Roman"/>
          <w:b/>
          <w:sz w:val="24"/>
          <w:szCs w:val="24"/>
        </w:rPr>
        <w:t>c.c.</w:t>
      </w:r>
      <w:r w:rsidR="00061742">
        <w:rPr>
          <w:rFonts w:ascii="Times New Roman" w:hAnsi="Times New Roman" w:cs="Times New Roman"/>
          <w:b/>
          <w:sz w:val="24"/>
          <w:szCs w:val="24"/>
        </w:rPr>
        <w:t>;</w:t>
      </w:r>
      <w:r w:rsidRPr="006A1358">
        <w:rPr>
          <w:rFonts w:ascii="Times New Roman" w:hAnsi="Times New Roman" w:cs="Times New Roman"/>
          <w:b/>
          <w:sz w:val="24"/>
          <w:szCs w:val="24"/>
        </w:rPr>
        <w:t xml:space="preserve"> a tal fine</w:t>
      </w:r>
      <w:r w:rsidR="00284A12" w:rsidRPr="006A1358">
        <w:rPr>
          <w:rFonts w:ascii="Times New Roman" w:hAnsi="Times New Roman" w:cs="Times New Roman"/>
          <w:b/>
          <w:sz w:val="24"/>
          <w:szCs w:val="24"/>
        </w:rPr>
        <w:t>,</w:t>
      </w:r>
      <w:r w:rsidRPr="006A1358">
        <w:rPr>
          <w:rFonts w:ascii="Times New Roman" w:hAnsi="Times New Roman" w:cs="Times New Roman"/>
          <w:b/>
          <w:sz w:val="24"/>
          <w:szCs w:val="24"/>
        </w:rPr>
        <w:t xml:space="preserve"> sarà</w:t>
      </w:r>
      <w:bookmarkStart w:id="0" w:name="_GoBack"/>
      <w:bookmarkEnd w:id="0"/>
      <w:r w:rsidRPr="006A1358">
        <w:rPr>
          <w:rFonts w:ascii="Times New Roman" w:hAnsi="Times New Roman" w:cs="Times New Roman"/>
          <w:b/>
          <w:sz w:val="24"/>
          <w:szCs w:val="24"/>
        </w:rPr>
        <w:t xml:space="preserve"> sufficiente un semplice calcolo aritmetico di “</w:t>
      </w:r>
      <w:proofErr w:type="spellStart"/>
      <w:r w:rsidRPr="006A1358">
        <w:rPr>
          <w:rFonts w:ascii="Times New Roman" w:hAnsi="Times New Roman" w:cs="Times New Roman"/>
          <w:b/>
          <w:sz w:val="24"/>
          <w:szCs w:val="24"/>
        </w:rPr>
        <w:t>riproporzionamento</w:t>
      </w:r>
      <w:proofErr w:type="spellEnd"/>
      <w:r w:rsidR="00284A12" w:rsidRPr="006A1358">
        <w:rPr>
          <w:rFonts w:ascii="Times New Roman" w:hAnsi="Times New Roman" w:cs="Times New Roman"/>
          <w:b/>
          <w:sz w:val="24"/>
          <w:szCs w:val="24"/>
        </w:rPr>
        <w:t xml:space="preserve"> a mille” degli stessi, dunque senz</w:t>
      </w:r>
      <w:r w:rsidRPr="006A1358">
        <w:rPr>
          <w:rFonts w:ascii="Times New Roman" w:hAnsi="Times New Roman" w:cs="Times New Roman"/>
          <w:b/>
          <w:sz w:val="24"/>
          <w:szCs w:val="24"/>
        </w:rPr>
        <w:t>a necessità di approvazione di una specifica “tabella di Condominio parziale”</w:t>
      </w:r>
      <w:r w:rsidR="00061742">
        <w:rPr>
          <w:rFonts w:ascii="Times New Roman" w:hAnsi="Times New Roman" w:cs="Times New Roman"/>
          <w:b/>
          <w:sz w:val="24"/>
          <w:szCs w:val="24"/>
        </w:rPr>
        <w:t>,</w:t>
      </w:r>
      <w:r w:rsidR="00461EEE" w:rsidRPr="006A1358">
        <w:rPr>
          <w:rFonts w:ascii="Times New Roman" w:hAnsi="Times New Roman" w:cs="Times New Roman"/>
          <w:b/>
          <w:sz w:val="24"/>
          <w:szCs w:val="24"/>
        </w:rPr>
        <w:t xml:space="preserve"> essendo </w:t>
      </w:r>
      <w:r w:rsidR="00061742" w:rsidRPr="006A1358">
        <w:rPr>
          <w:rFonts w:ascii="Times New Roman" w:hAnsi="Times New Roman" w:cs="Times New Roman"/>
          <w:b/>
          <w:sz w:val="24"/>
          <w:szCs w:val="24"/>
        </w:rPr>
        <w:t xml:space="preserve">comunque </w:t>
      </w:r>
      <w:r w:rsidR="00461EEE" w:rsidRPr="006A1358">
        <w:rPr>
          <w:rFonts w:ascii="Times New Roman" w:hAnsi="Times New Roman" w:cs="Times New Roman"/>
          <w:b/>
          <w:sz w:val="24"/>
          <w:szCs w:val="24"/>
        </w:rPr>
        <w:t>tale riparto conforme al dettato di legge</w:t>
      </w:r>
      <w:r w:rsidRPr="006A1358">
        <w:rPr>
          <w:rFonts w:ascii="Times New Roman" w:hAnsi="Times New Roman" w:cs="Times New Roman"/>
          <w:b/>
          <w:sz w:val="24"/>
          <w:szCs w:val="24"/>
        </w:rPr>
        <w:t>.</w:t>
      </w:r>
    </w:p>
    <w:p w:rsidR="007C6886" w:rsidRPr="006A1358" w:rsidRDefault="00461EEE" w:rsidP="007A73EE">
      <w:pPr>
        <w:spacing w:line="360" w:lineRule="auto"/>
        <w:jc w:val="both"/>
        <w:rPr>
          <w:rFonts w:ascii="Times New Roman" w:hAnsi="Times New Roman" w:cs="Times New Roman"/>
          <w:b/>
          <w:sz w:val="24"/>
          <w:szCs w:val="24"/>
        </w:rPr>
      </w:pPr>
      <w:r w:rsidRPr="006A1358">
        <w:rPr>
          <w:rFonts w:ascii="Times New Roman" w:hAnsi="Times New Roman" w:cs="Times New Roman"/>
          <w:b/>
          <w:sz w:val="24"/>
          <w:szCs w:val="24"/>
        </w:rPr>
        <w:t>Aggiunge il Tribunale che i</w:t>
      </w:r>
      <w:r w:rsidR="007C6886" w:rsidRPr="006A1358">
        <w:rPr>
          <w:rFonts w:ascii="Times New Roman" w:hAnsi="Times New Roman" w:cs="Times New Roman"/>
          <w:b/>
          <w:sz w:val="24"/>
          <w:szCs w:val="24"/>
        </w:rPr>
        <w:t>n difetto</w:t>
      </w:r>
      <w:r w:rsidRPr="006A1358">
        <w:rPr>
          <w:rFonts w:ascii="Times New Roman" w:hAnsi="Times New Roman" w:cs="Times New Roman"/>
          <w:b/>
          <w:sz w:val="24"/>
          <w:szCs w:val="24"/>
        </w:rPr>
        <w:t xml:space="preserve"> (</w:t>
      </w:r>
      <w:r w:rsidR="00284A12" w:rsidRPr="006A1358">
        <w:rPr>
          <w:rFonts w:ascii="Times New Roman" w:hAnsi="Times New Roman" w:cs="Times New Roman"/>
          <w:b/>
          <w:sz w:val="24"/>
          <w:szCs w:val="24"/>
        </w:rPr>
        <w:t xml:space="preserve">pertanto </w:t>
      </w:r>
      <w:r w:rsidR="00061742">
        <w:rPr>
          <w:rFonts w:ascii="Times New Roman" w:hAnsi="Times New Roman" w:cs="Times New Roman"/>
          <w:b/>
          <w:sz w:val="24"/>
          <w:szCs w:val="24"/>
        </w:rPr>
        <w:t xml:space="preserve">nel caso </w:t>
      </w:r>
      <w:r w:rsidR="007C6886" w:rsidRPr="006A1358">
        <w:rPr>
          <w:rFonts w:ascii="Times New Roman" w:hAnsi="Times New Roman" w:cs="Times New Roman"/>
          <w:b/>
          <w:sz w:val="24"/>
          <w:szCs w:val="24"/>
        </w:rPr>
        <w:t xml:space="preserve">in cui la delibera abbia visto il concorso </w:t>
      </w:r>
      <w:r w:rsidRPr="006A1358">
        <w:rPr>
          <w:rFonts w:ascii="Times New Roman" w:hAnsi="Times New Roman" w:cs="Times New Roman"/>
          <w:b/>
          <w:sz w:val="24"/>
          <w:szCs w:val="24"/>
        </w:rPr>
        <w:t>indistinto di tutti i condòmini dell’edificio)</w:t>
      </w:r>
      <w:r w:rsidR="007C6886" w:rsidRPr="006A1358">
        <w:rPr>
          <w:rFonts w:ascii="Times New Roman" w:hAnsi="Times New Roman" w:cs="Times New Roman"/>
          <w:b/>
          <w:sz w:val="24"/>
          <w:szCs w:val="24"/>
        </w:rPr>
        <w:t xml:space="preserve"> la decisione assembleare potrà essere impugnata entro il limite temporale dell’artt. 1137 c.c.</w:t>
      </w:r>
    </w:p>
    <w:p w:rsidR="0095003E" w:rsidRPr="006A1358" w:rsidRDefault="0095003E" w:rsidP="00240444">
      <w:pPr>
        <w:spacing w:line="360" w:lineRule="auto"/>
        <w:jc w:val="both"/>
        <w:rPr>
          <w:rFonts w:ascii="Times New Roman" w:hAnsi="Times New Roman" w:cs="Times New Roman"/>
          <w:b/>
          <w:sz w:val="24"/>
          <w:szCs w:val="24"/>
        </w:rPr>
      </w:pPr>
    </w:p>
    <w:p w:rsidR="00FC7D63" w:rsidRPr="006A1358" w:rsidRDefault="00FC7D63" w:rsidP="00FC7D63">
      <w:pPr>
        <w:spacing w:line="240" w:lineRule="auto"/>
        <w:ind w:left="5664" w:firstLine="708"/>
        <w:jc w:val="both"/>
        <w:rPr>
          <w:rFonts w:ascii="Times New Roman" w:hAnsi="Times New Roman" w:cs="Times New Roman"/>
          <w:b/>
          <w:sz w:val="24"/>
          <w:szCs w:val="24"/>
        </w:rPr>
      </w:pPr>
      <w:r w:rsidRPr="006A1358">
        <w:rPr>
          <w:rFonts w:ascii="Times New Roman" w:hAnsi="Times New Roman" w:cs="Times New Roman"/>
          <w:b/>
          <w:sz w:val="24"/>
          <w:szCs w:val="24"/>
        </w:rPr>
        <w:t>Il Direttore</w:t>
      </w:r>
    </w:p>
    <w:p w:rsidR="00E50E69" w:rsidRPr="005A613E" w:rsidRDefault="00FC7D63" w:rsidP="001F4B30">
      <w:pPr>
        <w:spacing w:line="240" w:lineRule="auto"/>
        <w:ind w:left="5664"/>
        <w:jc w:val="both"/>
        <w:rPr>
          <w:rFonts w:ascii="Times New Roman" w:hAnsi="Times New Roman" w:cs="Times New Roman"/>
          <w:b/>
          <w:sz w:val="24"/>
          <w:szCs w:val="24"/>
        </w:rPr>
      </w:pPr>
      <w:r w:rsidRPr="005A613E">
        <w:rPr>
          <w:rFonts w:ascii="Times New Roman" w:hAnsi="Times New Roman" w:cs="Times New Roman"/>
          <w:b/>
          <w:sz w:val="24"/>
          <w:szCs w:val="24"/>
        </w:rPr>
        <w:t xml:space="preserve">   Avv. Gabriele Monari</w:t>
      </w:r>
    </w:p>
    <w:sectPr w:rsidR="00E50E69" w:rsidRPr="005A613E" w:rsidSect="00875B4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562" w:rsidRDefault="00187562" w:rsidP="0012189C">
      <w:pPr>
        <w:spacing w:after="0" w:line="240" w:lineRule="auto"/>
      </w:pPr>
      <w:r>
        <w:separator/>
      </w:r>
    </w:p>
  </w:endnote>
  <w:endnote w:type="continuationSeparator" w:id="0">
    <w:p w:rsidR="00187562" w:rsidRDefault="00187562" w:rsidP="0012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B" w:rsidRDefault="0086770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89C" w:rsidRPr="00AA6338" w:rsidRDefault="00AA6338" w:rsidP="00AA6338">
    <w:pPr>
      <w:pStyle w:val="Pidipagina"/>
    </w:pPr>
    <w:r>
      <w:ptab w:relativeTo="margin" w:alignment="center" w:leader="none"/>
    </w:r>
    <w:r w:rsidRPr="00AA6338">
      <w:rPr>
        <w:noProof/>
        <w:lang w:eastAsia="it-IT"/>
      </w:rPr>
      <w:drawing>
        <wp:inline distT="0" distB="0" distL="0" distR="0" wp14:anchorId="516C10AA" wp14:editId="39C81FED">
          <wp:extent cx="6120130" cy="824753"/>
          <wp:effectExtent l="0" t="0" r="0" b="0"/>
          <wp:docPr id="3" name="Immagine 3" descr="C:\Users\Enza\AppData\Local\Microsoft\Windows\INetCache\Content.Outlook\FQLZFG9K\carta intestata ANACI Nuova PIED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nza\AppData\Local\Microsoft\Windows\INetCache\Content.Outlook\FQLZFG9K\carta intestata ANACI Nuova PIEDE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24753"/>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B" w:rsidRDefault="0086770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562" w:rsidRDefault="00187562" w:rsidP="0012189C">
      <w:pPr>
        <w:spacing w:after="0" w:line="240" w:lineRule="auto"/>
      </w:pPr>
      <w:r>
        <w:separator/>
      </w:r>
    </w:p>
  </w:footnote>
  <w:footnote w:type="continuationSeparator" w:id="0">
    <w:p w:rsidR="00187562" w:rsidRDefault="00187562" w:rsidP="00121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B" w:rsidRDefault="0086770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513" w:rsidRDefault="00AA6338" w:rsidP="0012189C">
    <w:pPr>
      <w:pStyle w:val="Intestazione"/>
      <w:tabs>
        <w:tab w:val="clear" w:pos="9638"/>
        <w:tab w:val="right" w:pos="8931"/>
      </w:tabs>
    </w:pPr>
    <w:r w:rsidRPr="00AA6338">
      <w:rPr>
        <w:noProof/>
        <w:lang w:eastAsia="it-IT"/>
      </w:rPr>
      <w:drawing>
        <wp:inline distT="0" distB="0" distL="0" distR="0" wp14:anchorId="76AE247F" wp14:editId="11BB16F3">
          <wp:extent cx="6119495" cy="1533433"/>
          <wp:effectExtent l="0" t="0" r="0" b="0"/>
          <wp:docPr id="2" name="Immagine 2" descr="C:\Users\Enza\AppData\Local\Microsoft\Windows\INetCache\Content.Outlook\FQLZFG9K\carta intestata ANACI Nuova 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nza\AppData\Local\Microsoft\Windows\INetCache\Content.Outlook\FQLZFG9K\carta intestata ANACI Nuova TESTATA.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470" b="14300"/>
                  <a:stretch/>
                </pic:blipFill>
                <pic:spPr bwMode="auto">
                  <a:xfrm>
                    <a:off x="0" y="0"/>
                    <a:ext cx="6120130" cy="1533592"/>
                  </a:xfrm>
                  <a:prstGeom prst="rect">
                    <a:avLst/>
                  </a:prstGeom>
                  <a:noFill/>
                  <a:ln>
                    <a:noFill/>
                  </a:ln>
                  <a:extLst>
                    <a:ext uri="{53640926-AAD7-44D8-BBD7-CCE9431645EC}">
                      <a14:shadowObscured xmlns:a14="http://schemas.microsoft.com/office/drawing/2010/main"/>
                    </a:ext>
                  </a:extLst>
                </pic:spPr>
              </pic:pic>
            </a:graphicData>
          </a:graphic>
        </wp:inline>
      </w:drawing>
    </w:r>
  </w:p>
  <w:p w:rsidR="00875B4F" w:rsidRPr="00A77FF0" w:rsidRDefault="00875B4F" w:rsidP="0012189C">
    <w:pPr>
      <w:pStyle w:val="Intestazione"/>
      <w:tabs>
        <w:tab w:val="clear" w:pos="9638"/>
        <w:tab w:val="right" w:pos="8931"/>
      </w:tabs>
      <w:rPr>
        <w:rFonts w:ascii="Times New Roman" w:hAnsi="Times New Roman" w:cs="Times New Roman"/>
        <w:sz w:val="2"/>
        <w:szCs w:val="16"/>
      </w:rPr>
    </w:pPr>
    <w:r>
      <w:rPr>
        <w:rFonts w:ascii="Times New Roman" w:hAnsi="Times New Roman" w:cs="Times New Roman"/>
        <w:sz w:val="16"/>
        <w:szCs w:val="16"/>
      </w:rPr>
      <w:t xml:space="preserve">                      </w:t>
    </w:r>
  </w:p>
  <w:p w:rsidR="00C05513" w:rsidRPr="00875B4F" w:rsidRDefault="00875B4F" w:rsidP="00875B4F">
    <w:pPr>
      <w:pStyle w:val="Intestazione"/>
      <w:tabs>
        <w:tab w:val="clear" w:pos="9638"/>
        <w:tab w:val="right" w:pos="8931"/>
      </w:tabs>
      <w:ind w:left="851"/>
      <w:rPr>
        <w:rFonts w:ascii="Times New Roman" w:hAnsi="Times New Roman" w:cs="Times New Roman"/>
        <w:sz w:val="16"/>
        <w:szCs w:val="16"/>
      </w:rPr>
    </w:pPr>
    <w:r>
      <w:rPr>
        <w:rFonts w:ascii="Times New Roman" w:hAnsi="Times New Roman" w:cs="Times New Roman"/>
        <w:sz w:val="16"/>
        <w:szCs w:val="16"/>
      </w:rPr>
      <w:t xml:space="preserve"> </w:t>
    </w:r>
    <w:r w:rsidR="00A77FF0">
      <w:rPr>
        <w:rFonts w:ascii="Times New Roman" w:hAnsi="Times New Roman" w:cs="Times New Roman"/>
        <w:sz w:val="16"/>
        <w:szCs w:val="16"/>
      </w:rPr>
      <w:t xml:space="preserve">                                             </w:t>
    </w:r>
    <w:r w:rsidR="00CB6984">
      <w:rPr>
        <w:rFonts w:ascii="Times New Roman" w:hAnsi="Times New Roman" w:cs="Times New Roman"/>
        <w:sz w:val="16"/>
        <w:szCs w:val="16"/>
      </w:rPr>
      <w:tab/>
    </w:r>
    <w:r w:rsidR="00A77FF0">
      <w:rPr>
        <w:rFonts w:ascii="Times New Roman" w:hAnsi="Times New Roman" w:cs="Times New Roman"/>
        <w:sz w:val="16"/>
        <w:szCs w:val="16"/>
      </w:rPr>
      <w:t xml:space="preserve">Sede </w:t>
    </w:r>
    <w:r w:rsidR="00CB6984">
      <w:rPr>
        <w:rFonts w:ascii="Times New Roman" w:hAnsi="Times New Roman" w:cs="Times New Roman"/>
        <w:sz w:val="16"/>
        <w:szCs w:val="16"/>
      </w:rPr>
      <w:t>Regione Emilia Romagna –</w:t>
    </w:r>
    <w:r w:rsidR="00326D36">
      <w:rPr>
        <w:rFonts w:ascii="Times New Roman" w:hAnsi="Times New Roman" w:cs="Times New Roman"/>
        <w:sz w:val="16"/>
        <w:szCs w:val="16"/>
      </w:rPr>
      <w:t xml:space="preserve"> </w:t>
    </w:r>
    <w:r w:rsidR="0086770B">
      <w:rPr>
        <w:rFonts w:ascii="Times New Roman" w:hAnsi="Times New Roman" w:cs="Times New Roman"/>
        <w:sz w:val="16"/>
        <w:szCs w:val="16"/>
      </w:rPr>
      <w:t>Via Parigi 13-15</w:t>
    </w:r>
    <w:r w:rsidR="00A77FF0">
      <w:rPr>
        <w:rFonts w:ascii="Times New Roman" w:hAnsi="Times New Roman" w:cs="Times New Roman"/>
        <w:sz w:val="16"/>
        <w:szCs w:val="16"/>
      </w:rPr>
      <w:t xml:space="preserve"> – 40122 Bologna</w:t>
    </w:r>
  </w:p>
  <w:p w:rsidR="003F6453" w:rsidRPr="00A77FF0" w:rsidRDefault="003F6453" w:rsidP="00875B4F">
    <w:pPr>
      <w:pStyle w:val="Intestazione"/>
      <w:ind w:left="993"/>
      <w:rPr>
        <w:rFonts w:ascii="Times New Roman" w:hAnsi="Times New Roman" w:cs="Times New Roman"/>
        <w:sz w:val="2"/>
        <w:szCs w:val="16"/>
      </w:rPr>
    </w:pPr>
  </w:p>
  <w:p w:rsidR="00A77FF0" w:rsidRDefault="00A77FF0" w:rsidP="00875B4F">
    <w:pPr>
      <w:pStyle w:val="Intestazione"/>
      <w:ind w:left="993"/>
      <w:rPr>
        <w:rFonts w:ascii="Times New Roman" w:hAnsi="Times New Roman" w:cs="Times New Roman"/>
        <w:sz w:val="16"/>
        <w:szCs w:val="16"/>
        <w:lang w:val="en-US"/>
      </w:rPr>
    </w:pPr>
    <w:r w:rsidRPr="00810591">
      <w:rPr>
        <w:rFonts w:ascii="Times New Roman" w:hAnsi="Times New Roman" w:cs="Times New Roman"/>
        <w:sz w:val="16"/>
        <w:szCs w:val="16"/>
      </w:rPr>
      <w:tab/>
    </w:r>
    <w:r w:rsidR="00875B4F" w:rsidRPr="003F6453">
      <w:rPr>
        <w:rFonts w:ascii="Times New Roman" w:hAnsi="Times New Roman" w:cs="Times New Roman"/>
        <w:sz w:val="16"/>
        <w:szCs w:val="16"/>
        <w:lang w:val="en-US"/>
      </w:rPr>
      <w:t>T</w:t>
    </w:r>
    <w:r>
      <w:rPr>
        <w:rFonts w:ascii="Times New Roman" w:hAnsi="Times New Roman" w:cs="Times New Roman"/>
        <w:sz w:val="16"/>
        <w:szCs w:val="16"/>
        <w:lang w:val="en-US"/>
      </w:rPr>
      <w:t xml:space="preserve">el. 051228517 </w:t>
    </w:r>
    <w:r w:rsidR="00875B4F" w:rsidRPr="003F6453">
      <w:rPr>
        <w:rFonts w:ascii="Times New Roman" w:hAnsi="Times New Roman" w:cs="Times New Roman"/>
        <w:sz w:val="16"/>
        <w:szCs w:val="16"/>
        <w:lang w:val="en-US"/>
      </w:rPr>
      <w:t>Fax</w:t>
    </w:r>
    <w:r>
      <w:rPr>
        <w:rFonts w:ascii="Times New Roman" w:hAnsi="Times New Roman" w:cs="Times New Roman"/>
        <w:sz w:val="16"/>
        <w:szCs w:val="16"/>
        <w:lang w:val="en-US"/>
      </w:rPr>
      <w:t>: 051228487</w:t>
    </w:r>
  </w:p>
  <w:p w:rsidR="00A77FF0" w:rsidRDefault="00A77FF0" w:rsidP="00875B4F">
    <w:pPr>
      <w:pStyle w:val="Intestazione"/>
      <w:ind w:left="993"/>
      <w:rPr>
        <w:rFonts w:ascii="Times New Roman" w:hAnsi="Times New Roman" w:cs="Times New Roman"/>
        <w:sz w:val="16"/>
        <w:szCs w:val="16"/>
        <w:lang w:val="en-US"/>
      </w:rPr>
    </w:pPr>
    <w:r>
      <w:rPr>
        <w:rFonts w:ascii="Times New Roman" w:hAnsi="Times New Roman" w:cs="Times New Roman"/>
        <w:sz w:val="16"/>
        <w:szCs w:val="16"/>
        <w:lang w:val="en-US"/>
      </w:rPr>
      <w:tab/>
      <w:t xml:space="preserve"> </w:t>
    </w:r>
    <w:proofErr w:type="spellStart"/>
    <w:r>
      <w:rPr>
        <w:rFonts w:ascii="Times New Roman" w:hAnsi="Times New Roman" w:cs="Times New Roman"/>
        <w:sz w:val="16"/>
        <w:szCs w:val="16"/>
        <w:lang w:val="en-US"/>
      </w:rPr>
      <w:t>Cod.Fisc</w:t>
    </w:r>
    <w:proofErr w:type="spellEnd"/>
    <w:r w:rsidR="00326D36">
      <w:rPr>
        <w:rFonts w:ascii="Times New Roman" w:hAnsi="Times New Roman" w:cs="Times New Roman"/>
        <w:sz w:val="16"/>
        <w:szCs w:val="16"/>
        <w:lang w:val="en-US"/>
      </w:rPr>
      <w:t>.  04268020379</w:t>
    </w:r>
    <w:r w:rsidR="00D972C3">
      <w:rPr>
        <w:rFonts w:ascii="Times New Roman" w:hAnsi="Times New Roman" w:cs="Times New Roman"/>
        <w:sz w:val="16"/>
        <w:szCs w:val="16"/>
        <w:lang w:val="en-US"/>
      </w:rPr>
      <w:t xml:space="preserve"> </w:t>
    </w:r>
    <w:r>
      <w:rPr>
        <w:rFonts w:ascii="Times New Roman" w:hAnsi="Times New Roman" w:cs="Times New Roman"/>
        <w:sz w:val="16"/>
        <w:szCs w:val="16"/>
        <w:lang w:val="en-US"/>
      </w:rPr>
      <w:t>P.IVA: 0</w:t>
    </w:r>
    <w:r w:rsidR="00326D36">
      <w:rPr>
        <w:rFonts w:ascii="Times New Roman" w:hAnsi="Times New Roman" w:cs="Times New Roman"/>
        <w:sz w:val="16"/>
        <w:szCs w:val="16"/>
        <w:lang w:val="en-US"/>
      </w:rPr>
      <w:t>2703080404</w:t>
    </w:r>
  </w:p>
  <w:p w:rsidR="00DB24B5" w:rsidRDefault="00A77FF0" w:rsidP="00875B4F">
    <w:pPr>
      <w:pStyle w:val="Intestazione"/>
      <w:ind w:left="993"/>
      <w:rPr>
        <w:rFonts w:ascii="Times New Roman" w:hAnsi="Times New Roman" w:cs="Times New Roman"/>
        <w:sz w:val="16"/>
        <w:szCs w:val="16"/>
        <w:lang w:val="en-US"/>
      </w:rPr>
    </w:pPr>
    <w:r>
      <w:rPr>
        <w:rFonts w:ascii="Times New Roman" w:hAnsi="Times New Roman" w:cs="Times New Roman"/>
        <w:sz w:val="16"/>
        <w:szCs w:val="16"/>
        <w:lang w:val="en-US"/>
      </w:rPr>
      <w:tab/>
      <w:t xml:space="preserve"> E</w:t>
    </w:r>
    <w:r w:rsidR="00875B4F" w:rsidRPr="003F6453">
      <w:rPr>
        <w:rFonts w:ascii="Times New Roman" w:hAnsi="Times New Roman" w:cs="Times New Roman"/>
        <w:sz w:val="16"/>
        <w:szCs w:val="16"/>
        <w:lang w:val="en-US"/>
      </w:rPr>
      <w:t>mail</w:t>
    </w:r>
    <w:r w:rsidR="00D972C3">
      <w:rPr>
        <w:rFonts w:ascii="Times New Roman" w:hAnsi="Times New Roman" w:cs="Times New Roman"/>
        <w:sz w:val="16"/>
        <w:szCs w:val="16"/>
        <w:lang w:val="en-US"/>
      </w:rPr>
      <w:t xml:space="preserve">: </w:t>
    </w:r>
    <w:r w:rsidR="00326D36">
      <w:rPr>
        <w:rFonts w:ascii="Times New Roman" w:hAnsi="Times New Roman" w:cs="Times New Roman"/>
        <w:sz w:val="16"/>
        <w:szCs w:val="16"/>
        <w:lang w:val="en-US"/>
      </w:rPr>
      <w:t>anaciemiliaromagna@gmail.com</w:t>
    </w:r>
  </w:p>
  <w:p w:rsidR="00640D73" w:rsidRPr="003F6453" w:rsidRDefault="00640D73" w:rsidP="00875B4F">
    <w:pPr>
      <w:pStyle w:val="Intestazione"/>
      <w:ind w:left="993"/>
      <w:rPr>
        <w:rFonts w:ascii="Times New Roman" w:hAnsi="Times New Roman" w:cs="Times New Roman"/>
        <w:sz w:val="16"/>
        <w:szCs w:val="16"/>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B" w:rsidRDefault="0086770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9C"/>
    <w:rsid w:val="00044951"/>
    <w:rsid w:val="00061742"/>
    <w:rsid w:val="00075137"/>
    <w:rsid w:val="00076AC0"/>
    <w:rsid w:val="000C6C80"/>
    <w:rsid w:val="000D6A21"/>
    <w:rsid w:val="001012C5"/>
    <w:rsid w:val="001033F3"/>
    <w:rsid w:val="0012189C"/>
    <w:rsid w:val="00123C95"/>
    <w:rsid w:val="00172F10"/>
    <w:rsid w:val="00187562"/>
    <w:rsid w:val="00193EFE"/>
    <w:rsid w:val="00194F57"/>
    <w:rsid w:val="001E09A2"/>
    <w:rsid w:val="001F4B30"/>
    <w:rsid w:val="001F6365"/>
    <w:rsid w:val="00203311"/>
    <w:rsid w:val="00213BF6"/>
    <w:rsid w:val="00240444"/>
    <w:rsid w:val="00252D75"/>
    <w:rsid w:val="00264BFC"/>
    <w:rsid w:val="00284A12"/>
    <w:rsid w:val="002A2D60"/>
    <w:rsid w:val="002C4FA7"/>
    <w:rsid w:val="002C6AE1"/>
    <w:rsid w:val="002D3501"/>
    <w:rsid w:val="002F316B"/>
    <w:rsid w:val="003016CD"/>
    <w:rsid w:val="00326D36"/>
    <w:rsid w:val="003416D7"/>
    <w:rsid w:val="00360FA5"/>
    <w:rsid w:val="00397219"/>
    <w:rsid w:val="003A408E"/>
    <w:rsid w:val="003B725E"/>
    <w:rsid w:val="003C2E6E"/>
    <w:rsid w:val="003D5ABE"/>
    <w:rsid w:val="003F6453"/>
    <w:rsid w:val="00415C2A"/>
    <w:rsid w:val="00416CD9"/>
    <w:rsid w:val="00436400"/>
    <w:rsid w:val="00461EEE"/>
    <w:rsid w:val="0048707C"/>
    <w:rsid w:val="004A2ACA"/>
    <w:rsid w:val="004B120B"/>
    <w:rsid w:val="004B2946"/>
    <w:rsid w:val="004D5CDE"/>
    <w:rsid w:val="005330AA"/>
    <w:rsid w:val="00547F57"/>
    <w:rsid w:val="00590F0D"/>
    <w:rsid w:val="005A613E"/>
    <w:rsid w:val="005D3AC7"/>
    <w:rsid w:val="00603111"/>
    <w:rsid w:val="006051B2"/>
    <w:rsid w:val="00611CFB"/>
    <w:rsid w:val="00640D73"/>
    <w:rsid w:val="00646500"/>
    <w:rsid w:val="006476D6"/>
    <w:rsid w:val="00685863"/>
    <w:rsid w:val="00694F70"/>
    <w:rsid w:val="006957A5"/>
    <w:rsid w:val="006A0862"/>
    <w:rsid w:val="006A109A"/>
    <w:rsid w:val="006A1358"/>
    <w:rsid w:val="006B2619"/>
    <w:rsid w:val="00710052"/>
    <w:rsid w:val="00732501"/>
    <w:rsid w:val="00765897"/>
    <w:rsid w:val="00780C4A"/>
    <w:rsid w:val="007911F9"/>
    <w:rsid w:val="007A73EE"/>
    <w:rsid w:val="007C1026"/>
    <w:rsid w:val="007C5374"/>
    <w:rsid w:val="007C6886"/>
    <w:rsid w:val="00810591"/>
    <w:rsid w:val="00854C19"/>
    <w:rsid w:val="008575BE"/>
    <w:rsid w:val="0086770B"/>
    <w:rsid w:val="00870130"/>
    <w:rsid w:val="00875B4F"/>
    <w:rsid w:val="00913B5D"/>
    <w:rsid w:val="009267DC"/>
    <w:rsid w:val="00940EC7"/>
    <w:rsid w:val="00942525"/>
    <w:rsid w:val="009441DE"/>
    <w:rsid w:val="0095003E"/>
    <w:rsid w:val="0097426F"/>
    <w:rsid w:val="009907DE"/>
    <w:rsid w:val="009D0250"/>
    <w:rsid w:val="009D7894"/>
    <w:rsid w:val="009E470D"/>
    <w:rsid w:val="009E63DA"/>
    <w:rsid w:val="009F795B"/>
    <w:rsid w:val="00A227EA"/>
    <w:rsid w:val="00A32ABA"/>
    <w:rsid w:val="00A32B48"/>
    <w:rsid w:val="00A426E6"/>
    <w:rsid w:val="00A77FF0"/>
    <w:rsid w:val="00A83E2D"/>
    <w:rsid w:val="00AA6338"/>
    <w:rsid w:val="00AC5FFA"/>
    <w:rsid w:val="00AC7A19"/>
    <w:rsid w:val="00B351BA"/>
    <w:rsid w:val="00B7351D"/>
    <w:rsid w:val="00B74077"/>
    <w:rsid w:val="00B7604B"/>
    <w:rsid w:val="00BA1ACD"/>
    <w:rsid w:val="00BB3179"/>
    <w:rsid w:val="00BE1F99"/>
    <w:rsid w:val="00C02A2E"/>
    <w:rsid w:val="00C05513"/>
    <w:rsid w:val="00C11CAF"/>
    <w:rsid w:val="00C418B6"/>
    <w:rsid w:val="00C432B1"/>
    <w:rsid w:val="00C62AB9"/>
    <w:rsid w:val="00C91958"/>
    <w:rsid w:val="00CB40CC"/>
    <w:rsid w:val="00CB6984"/>
    <w:rsid w:val="00D745DA"/>
    <w:rsid w:val="00D8346A"/>
    <w:rsid w:val="00D972C3"/>
    <w:rsid w:val="00DB24B5"/>
    <w:rsid w:val="00DC2C68"/>
    <w:rsid w:val="00DC69B8"/>
    <w:rsid w:val="00DC7B62"/>
    <w:rsid w:val="00DD1B49"/>
    <w:rsid w:val="00DE0413"/>
    <w:rsid w:val="00E318C6"/>
    <w:rsid w:val="00E50E69"/>
    <w:rsid w:val="00E5501C"/>
    <w:rsid w:val="00E62C81"/>
    <w:rsid w:val="00E84E86"/>
    <w:rsid w:val="00EB4F4D"/>
    <w:rsid w:val="00EB6FC2"/>
    <w:rsid w:val="00ED36FA"/>
    <w:rsid w:val="00ED6D2E"/>
    <w:rsid w:val="00EE2E1A"/>
    <w:rsid w:val="00F1238A"/>
    <w:rsid w:val="00F1769B"/>
    <w:rsid w:val="00F20464"/>
    <w:rsid w:val="00F5121C"/>
    <w:rsid w:val="00F75608"/>
    <w:rsid w:val="00FB69ED"/>
    <w:rsid w:val="00FC7D63"/>
    <w:rsid w:val="00FD47AB"/>
    <w:rsid w:val="00FE11ED"/>
    <w:rsid w:val="00FF0F0D"/>
    <w:rsid w:val="00FF4A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18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189C"/>
  </w:style>
  <w:style w:type="paragraph" w:styleId="Pidipagina">
    <w:name w:val="footer"/>
    <w:basedOn w:val="Normale"/>
    <w:link w:val="PidipaginaCarattere"/>
    <w:uiPriority w:val="99"/>
    <w:unhideWhenUsed/>
    <w:rsid w:val="001218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189C"/>
  </w:style>
  <w:style w:type="paragraph" w:styleId="Testofumetto">
    <w:name w:val="Balloon Text"/>
    <w:basedOn w:val="Normale"/>
    <w:link w:val="TestofumettoCarattere"/>
    <w:uiPriority w:val="99"/>
    <w:semiHidden/>
    <w:unhideWhenUsed/>
    <w:rsid w:val="003F64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6453"/>
    <w:rPr>
      <w:rFonts w:ascii="Tahoma" w:hAnsi="Tahoma" w:cs="Tahoma"/>
      <w:sz w:val="16"/>
      <w:szCs w:val="16"/>
    </w:rPr>
  </w:style>
  <w:style w:type="character" w:styleId="Collegamentoipertestuale">
    <w:name w:val="Hyperlink"/>
    <w:basedOn w:val="Carpredefinitoparagrafo"/>
    <w:uiPriority w:val="99"/>
    <w:unhideWhenUsed/>
    <w:rsid w:val="00640D73"/>
    <w:rPr>
      <w:color w:val="0563C1" w:themeColor="hyperlink"/>
      <w:u w:val="single"/>
    </w:rPr>
  </w:style>
  <w:style w:type="character" w:customStyle="1" w:styleId="Menzione1">
    <w:name w:val="Menzione1"/>
    <w:basedOn w:val="Carpredefinitoparagrafo"/>
    <w:uiPriority w:val="99"/>
    <w:semiHidden/>
    <w:unhideWhenUsed/>
    <w:rsid w:val="00640D73"/>
    <w:rPr>
      <w:color w:val="2B579A"/>
      <w:shd w:val="clear" w:color="auto" w:fill="E6E6E6"/>
    </w:rPr>
  </w:style>
  <w:style w:type="paragraph" w:styleId="PreformattatoHTML">
    <w:name w:val="HTML Preformatted"/>
    <w:basedOn w:val="Normale"/>
    <w:link w:val="PreformattatoHTMLCarattere"/>
    <w:uiPriority w:val="99"/>
    <w:semiHidden/>
    <w:unhideWhenUsed/>
    <w:rsid w:val="00E5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50E69"/>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3016CD"/>
    <w:rPr>
      <w:b/>
      <w:bCs/>
    </w:rPr>
  </w:style>
  <w:style w:type="character" w:styleId="Enfasicorsivo">
    <w:name w:val="Emphasis"/>
    <w:basedOn w:val="Carpredefinitoparagrafo"/>
    <w:uiPriority w:val="20"/>
    <w:qFormat/>
    <w:rsid w:val="00732501"/>
    <w:rPr>
      <w:i/>
      <w:iCs/>
    </w:rPr>
  </w:style>
  <w:style w:type="paragraph" w:customStyle="1" w:styleId="comma">
    <w:name w:val="comma"/>
    <w:basedOn w:val="Normale"/>
    <w:rsid w:val="0024044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18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189C"/>
  </w:style>
  <w:style w:type="paragraph" w:styleId="Pidipagina">
    <w:name w:val="footer"/>
    <w:basedOn w:val="Normale"/>
    <w:link w:val="PidipaginaCarattere"/>
    <w:uiPriority w:val="99"/>
    <w:unhideWhenUsed/>
    <w:rsid w:val="001218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189C"/>
  </w:style>
  <w:style w:type="paragraph" w:styleId="Testofumetto">
    <w:name w:val="Balloon Text"/>
    <w:basedOn w:val="Normale"/>
    <w:link w:val="TestofumettoCarattere"/>
    <w:uiPriority w:val="99"/>
    <w:semiHidden/>
    <w:unhideWhenUsed/>
    <w:rsid w:val="003F64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6453"/>
    <w:rPr>
      <w:rFonts w:ascii="Tahoma" w:hAnsi="Tahoma" w:cs="Tahoma"/>
      <w:sz w:val="16"/>
      <w:szCs w:val="16"/>
    </w:rPr>
  </w:style>
  <w:style w:type="character" w:styleId="Collegamentoipertestuale">
    <w:name w:val="Hyperlink"/>
    <w:basedOn w:val="Carpredefinitoparagrafo"/>
    <w:uiPriority w:val="99"/>
    <w:unhideWhenUsed/>
    <w:rsid w:val="00640D73"/>
    <w:rPr>
      <w:color w:val="0563C1" w:themeColor="hyperlink"/>
      <w:u w:val="single"/>
    </w:rPr>
  </w:style>
  <w:style w:type="character" w:customStyle="1" w:styleId="Menzione1">
    <w:name w:val="Menzione1"/>
    <w:basedOn w:val="Carpredefinitoparagrafo"/>
    <w:uiPriority w:val="99"/>
    <w:semiHidden/>
    <w:unhideWhenUsed/>
    <w:rsid w:val="00640D73"/>
    <w:rPr>
      <w:color w:val="2B579A"/>
      <w:shd w:val="clear" w:color="auto" w:fill="E6E6E6"/>
    </w:rPr>
  </w:style>
  <w:style w:type="paragraph" w:styleId="PreformattatoHTML">
    <w:name w:val="HTML Preformatted"/>
    <w:basedOn w:val="Normale"/>
    <w:link w:val="PreformattatoHTMLCarattere"/>
    <w:uiPriority w:val="99"/>
    <w:semiHidden/>
    <w:unhideWhenUsed/>
    <w:rsid w:val="00E5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50E69"/>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3016CD"/>
    <w:rPr>
      <w:b/>
      <w:bCs/>
    </w:rPr>
  </w:style>
  <w:style w:type="character" w:styleId="Enfasicorsivo">
    <w:name w:val="Emphasis"/>
    <w:basedOn w:val="Carpredefinitoparagrafo"/>
    <w:uiPriority w:val="20"/>
    <w:qFormat/>
    <w:rsid w:val="00732501"/>
    <w:rPr>
      <w:i/>
      <w:iCs/>
    </w:rPr>
  </w:style>
  <w:style w:type="paragraph" w:customStyle="1" w:styleId="comma">
    <w:name w:val="comma"/>
    <w:basedOn w:val="Normale"/>
    <w:rsid w:val="0024044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547">
      <w:bodyDiv w:val="1"/>
      <w:marLeft w:val="0"/>
      <w:marRight w:val="0"/>
      <w:marTop w:val="0"/>
      <w:marBottom w:val="0"/>
      <w:divBdr>
        <w:top w:val="none" w:sz="0" w:space="0" w:color="auto"/>
        <w:left w:val="none" w:sz="0" w:space="0" w:color="auto"/>
        <w:bottom w:val="none" w:sz="0" w:space="0" w:color="auto"/>
        <w:right w:val="none" w:sz="0" w:space="0" w:color="auto"/>
      </w:divBdr>
    </w:div>
    <w:div w:id="635569461">
      <w:bodyDiv w:val="1"/>
      <w:marLeft w:val="0"/>
      <w:marRight w:val="0"/>
      <w:marTop w:val="0"/>
      <w:marBottom w:val="0"/>
      <w:divBdr>
        <w:top w:val="none" w:sz="0" w:space="0" w:color="auto"/>
        <w:left w:val="none" w:sz="0" w:space="0" w:color="auto"/>
        <w:bottom w:val="none" w:sz="0" w:space="0" w:color="auto"/>
        <w:right w:val="none" w:sz="0" w:space="0" w:color="auto"/>
      </w:divBdr>
    </w:div>
    <w:div w:id="194140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270</Words>
  <Characters>1545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ANACI</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FV Consulting</dc:creator>
  <cp:lastModifiedBy>Gabriele</cp:lastModifiedBy>
  <cp:revision>2</cp:revision>
  <cp:lastPrinted>2019-01-15T09:36:00Z</cp:lastPrinted>
  <dcterms:created xsi:type="dcterms:W3CDTF">2019-01-15T09:38:00Z</dcterms:created>
  <dcterms:modified xsi:type="dcterms:W3CDTF">2019-01-15T09:38:00Z</dcterms:modified>
</cp:coreProperties>
</file>